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2B" w:rsidRDefault="0050402B" w:rsidP="0050402B">
      <w:r>
        <w:t>04. 05     Прочитать рассказ М.Шолохова «Судьба человека»</w:t>
      </w:r>
      <w:r w:rsidR="001F21E7">
        <w:t>.</w:t>
      </w:r>
      <w:bookmarkStart w:id="0" w:name="_GoBack"/>
      <w:bookmarkEnd w:id="0"/>
    </w:p>
    <w:p w:rsidR="001E5E66" w:rsidRDefault="0050402B" w:rsidP="0050402B">
      <w:r>
        <w:t xml:space="preserve"> 08.05     Написать сочинение-миниатюру </w:t>
      </w:r>
      <w:r w:rsidR="001F21E7">
        <w:t xml:space="preserve"> на тему «Можно  ли считать личность Соколова героической?». </w:t>
      </w:r>
      <w:r>
        <w:t>НЕ СПИСЫВАТЬ!!!</w:t>
      </w:r>
    </w:p>
    <w:p w:rsidR="00446CF4" w:rsidRDefault="00446CF4" w:rsidP="0050402B">
      <w:r w:rsidRPr="00446CF4">
        <w:t xml:space="preserve">       Выполненные задания по русскому  языку и литературе отправлять мне на почту oksanatomilova44@gmail.com с 9.00-16.00ч.</w:t>
      </w:r>
    </w:p>
    <w:sectPr w:rsidR="00446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EC"/>
    <w:rsid w:val="001E5E66"/>
    <w:rsid w:val="001F21E7"/>
    <w:rsid w:val="00446CF4"/>
    <w:rsid w:val="0050402B"/>
    <w:rsid w:val="00E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2020-04-29T12:21:00Z</dcterms:created>
  <dcterms:modified xsi:type="dcterms:W3CDTF">2020-04-29T14:45:00Z</dcterms:modified>
</cp:coreProperties>
</file>